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1D" w:rsidRPr="00AC2CF5" w:rsidRDefault="00AC2CF5" w:rsidP="00AC2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2C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C2CF5">
        <w:rPr>
          <w:rFonts w:ascii="Times New Roman" w:hAnsi="Times New Roman" w:cs="Times New Roman"/>
          <w:sz w:val="28"/>
          <w:szCs w:val="28"/>
        </w:rPr>
        <w:t>Приложение № 2 к постановлению</w:t>
      </w:r>
    </w:p>
    <w:p w:rsidR="00AC2CF5" w:rsidRDefault="00AC2CF5" w:rsidP="00AC2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2C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C2CF5">
        <w:rPr>
          <w:rFonts w:ascii="Times New Roman" w:hAnsi="Times New Roman" w:cs="Times New Roman"/>
          <w:sz w:val="28"/>
          <w:szCs w:val="28"/>
        </w:rPr>
        <w:t>Администрации Андреевского сельского</w:t>
      </w:r>
    </w:p>
    <w:p w:rsidR="00AC2CF5" w:rsidRDefault="00AC2CF5" w:rsidP="00AC2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CF74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A2BE5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7A2BE5">
        <w:rPr>
          <w:rFonts w:ascii="Times New Roman" w:hAnsi="Times New Roman" w:cs="Times New Roman"/>
          <w:sz w:val="28"/>
          <w:szCs w:val="28"/>
        </w:rPr>
        <w:t>поселения от 26.03.2021 № 17</w:t>
      </w:r>
      <w:r w:rsidRPr="00AC2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CF5" w:rsidRDefault="00AC2CF5" w:rsidP="00AC2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CF5" w:rsidRDefault="00AC2CF5" w:rsidP="00AC2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CF5" w:rsidRDefault="00AC2CF5" w:rsidP="00AC2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</w:p>
    <w:p w:rsidR="00AC2CF5" w:rsidRDefault="00AC2CF5" w:rsidP="00AC2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выделения автотранспорта для обеспечения работы ШО и ПС Андреевского сельского поселения отдела военного комиссариата Омского района Омской области</w:t>
      </w:r>
    </w:p>
    <w:p w:rsidR="00AC2CF5" w:rsidRDefault="00AC2CF5" w:rsidP="00AC2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1"/>
        <w:gridCol w:w="2053"/>
        <w:gridCol w:w="2535"/>
        <w:gridCol w:w="1713"/>
        <w:gridCol w:w="2123"/>
        <w:gridCol w:w="2170"/>
        <w:gridCol w:w="1610"/>
        <w:gridCol w:w="1811"/>
      </w:tblGrid>
      <w:tr w:rsidR="00AC2CF5" w:rsidTr="00AC2CF5">
        <w:tc>
          <w:tcPr>
            <w:tcW w:w="817" w:type="dxa"/>
          </w:tcPr>
          <w:p w:rsidR="00AC2CF5" w:rsidRPr="00AC2CF5" w:rsidRDefault="00AC2CF5" w:rsidP="00AC2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68" w:type="dxa"/>
          </w:tcPr>
          <w:p w:rsidR="00AC2CF5" w:rsidRPr="00AC2CF5" w:rsidRDefault="00AC2CF5" w:rsidP="00AC2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>Марка машины</w:t>
            </w:r>
          </w:p>
        </w:tc>
        <w:tc>
          <w:tcPr>
            <w:tcW w:w="2552" w:type="dxa"/>
          </w:tcPr>
          <w:p w:rsidR="00AC2CF5" w:rsidRPr="00AC2CF5" w:rsidRDefault="00AC2CF5" w:rsidP="00AC2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Государственный номер</w:t>
            </w:r>
          </w:p>
        </w:tc>
        <w:tc>
          <w:tcPr>
            <w:tcW w:w="1417" w:type="dxa"/>
          </w:tcPr>
          <w:p w:rsidR="00AC2CF5" w:rsidRPr="00AC2CF5" w:rsidRDefault="00AC2CF5" w:rsidP="00AC2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машин</w:t>
            </w:r>
          </w:p>
        </w:tc>
        <w:tc>
          <w:tcPr>
            <w:tcW w:w="2186" w:type="dxa"/>
          </w:tcPr>
          <w:p w:rsidR="00AC2CF5" w:rsidRPr="00AC2CF5" w:rsidRDefault="00AC2CF5" w:rsidP="00AC2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Предприятие</w:t>
            </w:r>
          </w:p>
        </w:tc>
        <w:tc>
          <w:tcPr>
            <w:tcW w:w="2350" w:type="dxa"/>
          </w:tcPr>
          <w:p w:rsidR="00AC2CF5" w:rsidRPr="00AC2CF5" w:rsidRDefault="00AC2CF5" w:rsidP="00AC2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701" w:type="dxa"/>
          </w:tcPr>
          <w:p w:rsidR="00AC2CF5" w:rsidRPr="00AC2CF5" w:rsidRDefault="00AC2CF5" w:rsidP="00AC2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1495" w:type="dxa"/>
          </w:tcPr>
          <w:p w:rsidR="00AC2CF5" w:rsidRPr="00AC2CF5" w:rsidRDefault="00AC2CF5" w:rsidP="00AC2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2CF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AC2CF5" w:rsidTr="00AC2CF5">
        <w:tc>
          <w:tcPr>
            <w:tcW w:w="817" w:type="dxa"/>
          </w:tcPr>
          <w:p w:rsidR="00AC2CF5" w:rsidRDefault="00AC2CF5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F7413" w:rsidRDefault="00AC2CF5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ПАЗ </w:t>
            </w:r>
          </w:p>
          <w:p w:rsidR="00AC2CF5" w:rsidRDefault="00AC2CF5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3205370</w:t>
            </w:r>
          </w:p>
        </w:tc>
        <w:tc>
          <w:tcPr>
            <w:tcW w:w="2552" w:type="dxa"/>
          </w:tcPr>
          <w:p w:rsidR="00AC2CF5" w:rsidRDefault="00AC2CF5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214 ВХ</w:t>
            </w:r>
          </w:p>
        </w:tc>
        <w:tc>
          <w:tcPr>
            <w:tcW w:w="1417" w:type="dxa"/>
          </w:tcPr>
          <w:p w:rsidR="00AC2CF5" w:rsidRDefault="00AC2CF5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</w:tcPr>
          <w:p w:rsidR="00AC2CF5" w:rsidRDefault="00AC2CF5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«Андреевская СОШ»</w:t>
            </w:r>
          </w:p>
        </w:tc>
        <w:tc>
          <w:tcPr>
            <w:tcW w:w="2350" w:type="dxa"/>
          </w:tcPr>
          <w:p w:rsidR="00AC2CF5" w:rsidRDefault="00CF7413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C2CF5">
              <w:rPr>
                <w:rFonts w:ascii="Times New Roman" w:hAnsi="Times New Roman" w:cs="Times New Roman"/>
                <w:sz w:val="28"/>
                <w:szCs w:val="28"/>
              </w:rPr>
              <w:t>. Андреевка, ул. Школьная, д. 8</w:t>
            </w:r>
            <w:proofErr w:type="gramStart"/>
            <w:r w:rsidR="00AC2CF5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701" w:type="dxa"/>
          </w:tcPr>
          <w:p w:rsidR="00AC2CF5" w:rsidRDefault="00CF7413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925-610</w:t>
            </w:r>
          </w:p>
        </w:tc>
        <w:tc>
          <w:tcPr>
            <w:tcW w:w="1495" w:type="dxa"/>
          </w:tcPr>
          <w:p w:rsidR="00AC2CF5" w:rsidRDefault="00AC2CF5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CF5" w:rsidTr="00AC2CF5">
        <w:tc>
          <w:tcPr>
            <w:tcW w:w="817" w:type="dxa"/>
          </w:tcPr>
          <w:p w:rsidR="00AC2CF5" w:rsidRDefault="00CF7413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AC2CF5" w:rsidRDefault="00CF7413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ПАЗ     3205370</w:t>
            </w:r>
          </w:p>
        </w:tc>
        <w:tc>
          <w:tcPr>
            <w:tcW w:w="2552" w:type="dxa"/>
          </w:tcPr>
          <w:p w:rsidR="00AC2CF5" w:rsidRDefault="00CF7413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464 АХ</w:t>
            </w:r>
          </w:p>
        </w:tc>
        <w:tc>
          <w:tcPr>
            <w:tcW w:w="1417" w:type="dxa"/>
          </w:tcPr>
          <w:p w:rsidR="00AC2CF5" w:rsidRDefault="00CF7413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</w:tcPr>
          <w:p w:rsidR="00AC2CF5" w:rsidRDefault="00CF7413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«Андреевская СОШ»</w:t>
            </w:r>
          </w:p>
        </w:tc>
        <w:tc>
          <w:tcPr>
            <w:tcW w:w="2350" w:type="dxa"/>
          </w:tcPr>
          <w:p w:rsidR="00AC2CF5" w:rsidRDefault="00CF7413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Андреевка, ул. Школьная, д. 8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701" w:type="dxa"/>
          </w:tcPr>
          <w:p w:rsidR="00AC2CF5" w:rsidRDefault="00CF7413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925-610</w:t>
            </w:r>
          </w:p>
        </w:tc>
        <w:tc>
          <w:tcPr>
            <w:tcW w:w="1495" w:type="dxa"/>
          </w:tcPr>
          <w:p w:rsidR="00AC2CF5" w:rsidRDefault="00AC2CF5" w:rsidP="00AC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CF5" w:rsidRPr="00AC2CF5" w:rsidRDefault="00AC2CF5" w:rsidP="00AC2C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2CF5" w:rsidRPr="00AC2CF5" w:rsidSect="00AC2C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F5"/>
    <w:rsid w:val="004C1B1D"/>
    <w:rsid w:val="007A2BE5"/>
    <w:rsid w:val="00AC2CF5"/>
    <w:rsid w:val="00C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2021-03-29T10:25:00Z</dcterms:created>
  <dcterms:modified xsi:type="dcterms:W3CDTF">2021-04-13T09:39:00Z</dcterms:modified>
</cp:coreProperties>
</file>