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54C9C" w:rsidRPr="00ED718F" w:rsidTr="001F599E">
        <w:trPr>
          <w:trHeight w:val="1137"/>
        </w:trPr>
        <w:tc>
          <w:tcPr>
            <w:tcW w:w="5103" w:type="dxa"/>
          </w:tcPr>
          <w:p w:rsidR="00054C9C" w:rsidRPr="00ED718F" w:rsidRDefault="00054C9C" w:rsidP="001F599E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054C9C" w:rsidRPr="00ED718F" w:rsidRDefault="00054C9C" w:rsidP="001F599E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З А Я В Л Е Н И Е</w:t>
      </w: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о внесении изменений в разрешение на строительство в связи</w:t>
      </w: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с необходимостью продления срока действия разрешения на строительство</w:t>
      </w:r>
    </w:p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C9C" w:rsidRPr="00DA5B80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Default="00054C9C" w:rsidP="00054C9C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В соответствии со статьей 51 Градостроительного кодекса 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Федерации прошу внести изменения в разрешение на строительство в связи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с необходимостью продления срока действия разрешения на строительство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на ____________ месяца (-ев).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054C9C" w:rsidRPr="00D13C5D" w:rsidTr="001F599E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054C9C" w:rsidRPr="00D13C5D" w:rsidRDefault="00054C9C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054C9C" w:rsidRPr="00D13C5D" w:rsidTr="001F599E">
        <w:tc>
          <w:tcPr>
            <w:tcW w:w="846" w:type="dxa"/>
            <w:tcBorders>
              <w:top w:val="single" w:sz="4" w:space="0" w:color="auto"/>
            </w:tcBorders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054C9C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054C9C" w:rsidRDefault="00054C9C" w:rsidP="00054C9C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</w:t>
      </w:r>
      <w:r w:rsidRPr="004925A6">
        <w:rPr>
          <w:rFonts w:ascii="Times New Roman" w:hAnsi="Times New Roman"/>
          <w:spacing w:val="-6"/>
          <w:sz w:val="24"/>
          <w:szCs w:val="24"/>
        </w:rPr>
        <w:t>Сведения о разрешении на строительство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846"/>
        <w:gridCol w:w="5103"/>
        <w:gridCol w:w="1952"/>
        <w:gridCol w:w="1985"/>
      </w:tblGrid>
      <w:tr w:rsidR="00054C9C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54C9C" w:rsidRPr="004925A6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 (-</w:t>
            </w:r>
            <w:proofErr w:type="spellStart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52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054C9C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Pr="00DA5B80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054C9C" w:rsidTr="001F599E">
        <w:tc>
          <w:tcPr>
            <w:tcW w:w="9067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067" w:type="dxa"/>
          </w:tcPr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расположенный по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адресу:_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067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067" w:type="dxa"/>
          </w:tcPr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847" w:type="dxa"/>
            <w:gridSpan w:val="2"/>
          </w:tcPr>
          <w:p w:rsidR="00054C9C" w:rsidRPr="00C051D0" w:rsidRDefault="00054C9C" w:rsidP="001F599E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054C9C" w:rsidRPr="00C051D0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054C9C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054C9C" w:rsidRPr="00C051D0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</w:t>
      </w:r>
      <w:proofErr w:type="gramEnd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3FAA" w:rsidRDefault="009A3FAA"/>
    <w:sectPr w:rsidR="009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12"/>
    <w:rsid w:val="00054C9C"/>
    <w:rsid w:val="004B4043"/>
    <w:rsid w:val="00997812"/>
    <w:rsid w:val="009A3FAA"/>
    <w:rsid w:val="00A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C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Нуриля Болебфева</cp:lastModifiedBy>
  <cp:revision>2</cp:revision>
  <dcterms:created xsi:type="dcterms:W3CDTF">2023-06-27T10:30:00Z</dcterms:created>
  <dcterms:modified xsi:type="dcterms:W3CDTF">2023-06-27T10:30:00Z</dcterms:modified>
</cp:coreProperties>
</file>